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62" w:rsidRPr="003E2A77" w:rsidRDefault="003E2A77" w:rsidP="003E2A77">
      <w:pPr>
        <w:jc w:val="center"/>
        <w:rPr>
          <w:b/>
          <w:sz w:val="56"/>
          <w:szCs w:val="56"/>
        </w:rPr>
      </w:pPr>
      <w:r w:rsidRPr="003E2A77">
        <w:rPr>
          <w:b/>
          <w:sz w:val="56"/>
          <w:szCs w:val="56"/>
        </w:rPr>
        <w:t>Church Use Policies</w:t>
      </w:r>
    </w:p>
    <w:p w:rsidR="003E2A77" w:rsidRDefault="003E2A77" w:rsidP="003E2A77">
      <w:pPr>
        <w:pStyle w:val="ListParagraph"/>
        <w:rPr>
          <w:sz w:val="28"/>
          <w:szCs w:val="28"/>
        </w:rPr>
      </w:pPr>
    </w:p>
    <w:p w:rsidR="00C3444B" w:rsidRDefault="00C3444B" w:rsidP="003E2A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Schedule 30 day in advance with approval from session.</w:t>
      </w:r>
    </w:p>
    <w:p w:rsidR="00C3444B" w:rsidRDefault="00C3444B" w:rsidP="00C3444B">
      <w:pPr>
        <w:pStyle w:val="ListParagraph"/>
        <w:spacing w:after="0"/>
        <w:rPr>
          <w:sz w:val="28"/>
          <w:szCs w:val="28"/>
        </w:rPr>
      </w:pPr>
      <w:bookmarkStart w:id="0" w:name="_GoBack"/>
      <w:bookmarkEnd w:id="0"/>
    </w:p>
    <w:p w:rsidR="003E2A77" w:rsidRDefault="003E2A77" w:rsidP="003E2A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E2A77">
        <w:rPr>
          <w:sz w:val="28"/>
          <w:szCs w:val="28"/>
        </w:rPr>
        <w:t>Candles and/or Sound System are available upon request.</w:t>
      </w:r>
    </w:p>
    <w:p w:rsidR="003E2A77" w:rsidRPr="003E2A77" w:rsidRDefault="003E2A77" w:rsidP="003E2A77">
      <w:pPr>
        <w:pStyle w:val="ListParagraph"/>
        <w:rPr>
          <w:sz w:val="28"/>
          <w:szCs w:val="28"/>
        </w:rPr>
      </w:pPr>
    </w:p>
    <w:p w:rsidR="003E2A77" w:rsidRDefault="00C3444B" w:rsidP="003E2A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3E2A77" w:rsidRPr="003E2A77">
        <w:rPr>
          <w:sz w:val="28"/>
          <w:szCs w:val="28"/>
        </w:rPr>
        <w:t>ecorations</w:t>
      </w:r>
      <w:r>
        <w:rPr>
          <w:sz w:val="28"/>
          <w:szCs w:val="28"/>
        </w:rPr>
        <w:t>, use tape only</w:t>
      </w:r>
      <w:r w:rsidR="003E2A77" w:rsidRPr="003E2A77">
        <w:rPr>
          <w:sz w:val="28"/>
          <w:szCs w:val="28"/>
        </w:rPr>
        <w:t>. No tacks or nails</w:t>
      </w:r>
      <w:r w:rsidR="003E2A77">
        <w:rPr>
          <w:sz w:val="28"/>
          <w:szCs w:val="28"/>
        </w:rPr>
        <w:t>.</w:t>
      </w:r>
    </w:p>
    <w:p w:rsidR="003E2A77" w:rsidRPr="003E2A77" w:rsidRDefault="003E2A77" w:rsidP="003E2A77">
      <w:pPr>
        <w:pStyle w:val="ListParagraph"/>
        <w:rPr>
          <w:sz w:val="28"/>
          <w:szCs w:val="28"/>
        </w:rPr>
      </w:pPr>
    </w:p>
    <w:p w:rsidR="003E2A77" w:rsidRPr="003E2A77" w:rsidRDefault="003E2A77" w:rsidP="003E2A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2A77">
        <w:rPr>
          <w:sz w:val="28"/>
          <w:szCs w:val="28"/>
        </w:rPr>
        <w:t>No Alcohol</w:t>
      </w:r>
    </w:p>
    <w:p w:rsidR="003E2A77" w:rsidRPr="003E2A77" w:rsidRDefault="003E2A77" w:rsidP="003E2A77">
      <w:pPr>
        <w:pStyle w:val="ListParagraph"/>
        <w:spacing w:after="0"/>
        <w:rPr>
          <w:sz w:val="28"/>
          <w:szCs w:val="28"/>
        </w:rPr>
      </w:pPr>
    </w:p>
    <w:p w:rsidR="003E2A77" w:rsidRPr="003E2A77" w:rsidRDefault="003E2A77" w:rsidP="003E2A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2A77">
        <w:rPr>
          <w:sz w:val="28"/>
          <w:szCs w:val="28"/>
        </w:rPr>
        <w:t>Church and/or Pavilion need cleaned after activity unless other arrangements with church have been made.</w:t>
      </w:r>
    </w:p>
    <w:p w:rsidR="003E2A77" w:rsidRPr="003E2A77" w:rsidRDefault="003E2A77" w:rsidP="003E2A77">
      <w:pPr>
        <w:pStyle w:val="ListParagraph"/>
        <w:rPr>
          <w:sz w:val="28"/>
          <w:szCs w:val="28"/>
        </w:rPr>
      </w:pPr>
    </w:p>
    <w:p w:rsidR="003E2A77" w:rsidRDefault="003E2A77" w:rsidP="003E2A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E2A77">
        <w:rPr>
          <w:sz w:val="28"/>
          <w:szCs w:val="28"/>
        </w:rPr>
        <w:t>Custodial Service is available upon request for a fee.</w:t>
      </w:r>
    </w:p>
    <w:p w:rsidR="003E2A77" w:rsidRPr="003E2A77" w:rsidRDefault="003E2A77" w:rsidP="003E2A77">
      <w:pPr>
        <w:spacing w:after="0"/>
        <w:rPr>
          <w:sz w:val="28"/>
          <w:szCs w:val="28"/>
        </w:rPr>
      </w:pPr>
    </w:p>
    <w:p w:rsidR="003E2A77" w:rsidRPr="003E2A77" w:rsidRDefault="003E2A77" w:rsidP="003E2A7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E2A77">
        <w:rPr>
          <w:sz w:val="28"/>
          <w:szCs w:val="28"/>
        </w:rPr>
        <w:t>Trash needs to be removed from premises when activity is finished. Garbage bags can be provided.</w:t>
      </w:r>
    </w:p>
    <w:sectPr w:rsidR="003E2A77" w:rsidRPr="003E2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4BD1"/>
    <w:multiLevelType w:val="hybridMultilevel"/>
    <w:tmpl w:val="D138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77"/>
    <w:rsid w:val="002E5062"/>
    <w:rsid w:val="003E2A77"/>
    <w:rsid w:val="00C3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8E990-DEF0-4CDA-A320-47356E01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Sandy Church</dc:creator>
  <cp:keywords/>
  <dc:description/>
  <cp:lastModifiedBy>North Sandy Church</cp:lastModifiedBy>
  <cp:revision>2</cp:revision>
  <dcterms:created xsi:type="dcterms:W3CDTF">2018-01-31T22:31:00Z</dcterms:created>
  <dcterms:modified xsi:type="dcterms:W3CDTF">2018-02-07T22:24:00Z</dcterms:modified>
</cp:coreProperties>
</file>